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8AF" w:rsidRPr="005C34D4" w:rsidRDefault="004438AF" w:rsidP="004438AF">
      <w:pPr>
        <w:jc w:val="center"/>
        <w:rPr>
          <w:b/>
          <w:sz w:val="32"/>
          <w:szCs w:val="32"/>
        </w:rPr>
      </w:pPr>
      <w:r w:rsidRPr="005C34D4">
        <w:rPr>
          <w:b/>
          <w:sz w:val="32"/>
          <w:szCs w:val="32"/>
        </w:rPr>
        <w:t>КОМИТЕТ МЕСТНОГО САМОУПРАВЛЕНИЯ</w:t>
      </w:r>
    </w:p>
    <w:p w:rsidR="004438AF" w:rsidRPr="005C34D4" w:rsidRDefault="004438AF" w:rsidP="004438A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ЛЕНИНСКОГО</w:t>
      </w:r>
      <w:r w:rsidRPr="005C34D4">
        <w:rPr>
          <w:b/>
          <w:sz w:val="32"/>
          <w:szCs w:val="32"/>
        </w:rPr>
        <w:t xml:space="preserve"> СЕЛЬСОВЕТА</w:t>
      </w:r>
    </w:p>
    <w:p w:rsidR="004438AF" w:rsidRPr="005C34D4" w:rsidRDefault="004438AF" w:rsidP="004438AF">
      <w:pPr>
        <w:jc w:val="center"/>
        <w:rPr>
          <w:b/>
          <w:sz w:val="32"/>
          <w:szCs w:val="32"/>
        </w:rPr>
      </w:pPr>
      <w:r w:rsidRPr="005C34D4">
        <w:rPr>
          <w:b/>
          <w:sz w:val="32"/>
          <w:szCs w:val="32"/>
        </w:rPr>
        <w:t>ПЕНЗЕНСКОГО РАЙОНА ПЕНЗЕНСКОЙ ОБЛАСТИ</w:t>
      </w:r>
    </w:p>
    <w:p w:rsidR="004438AF" w:rsidRPr="005C34D4" w:rsidRDefault="004438AF" w:rsidP="004438A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СЕДЬМОГО</w:t>
      </w:r>
      <w:r w:rsidRPr="005C34D4">
        <w:rPr>
          <w:b/>
          <w:sz w:val="32"/>
          <w:szCs w:val="32"/>
        </w:rPr>
        <w:t xml:space="preserve"> СОЗЫВА</w:t>
      </w:r>
    </w:p>
    <w:p w:rsidR="004438AF" w:rsidRPr="00A735A3" w:rsidRDefault="004438AF" w:rsidP="004438AF">
      <w:pPr>
        <w:jc w:val="center"/>
        <w:rPr>
          <w:b/>
          <w:sz w:val="28"/>
          <w:szCs w:val="28"/>
        </w:rPr>
      </w:pPr>
    </w:p>
    <w:p w:rsidR="004438AF" w:rsidRPr="00AC3710" w:rsidRDefault="004438AF" w:rsidP="004438AF">
      <w:pPr>
        <w:jc w:val="center"/>
        <w:rPr>
          <w:sz w:val="32"/>
          <w:szCs w:val="32"/>
        </w:rPr>
      </w:pPr>
      <w:r w:rsidRPr="00805B5F">
        <w:rPr>
          <w:b/>
          <w:sz w:val="32"/>
          <w:szCs w:val="32"/>
        </w:rPr>
        <w:t>РЕШЕНИЕ</w:t>
      </w:r>
    </w:p>
    <w:p w:rsidR="004438AF" w:rsidRPr="00784F6A" w:rsidRDefault="004438AF" w:rsidP="004438AF">
      <w:pPr>
        <w:jc w:val="center"/>
      </w:pPr>
      <w:r>
        <w:rPr>
          <w:sz w:val="28"/>
          <w:szCs w:val="28"/>
        </w:rPr>
        <w:t>от  __________  года   № _______</w:t>
      </w:r>
    </w:p>
    <w:p w:rsidR="004438AF" w:rsidRPr="00AC3710" w:rsidRDefault="004438AF" w:rsidP="004438AF">
      <w:pPr>
        <w:jc w:val="center"/>
      </w:pPr>
      <w:r w:rsidRPr="00954C04">
        <w:t xml:space="preserve">с. </w:t>
      </w:r>
      <w:r>
        <w:t>Ленино</w:t>
      </w:r>
    </w:p>
    <w:p w:rsidR="004438AF" w:rsidRDefault="004438AF" w:rsidP="004438AF">
      <w:pPr>
        <w:ind w:left="360"/>
        <w:jc w:val="center"/>
        <w:rPr>
          <w:sz w:val="28"/>
          <w:szCs w:val="28"/>
        </w:rPr>
      </w:pPr>
    </w:p>
    <w:p w:rsidR="004438AF" w:rsidRPr="00932EAB" w:rsidRDefault="004438AF" w:rsidP="004438AF">
      <w:pPr>
        <w:pStyle w:val="Title"/>
        <w:spacing w:before="0"/>
        <w:rPr>
          <w:rFonts w:ascii="Times New Roman" w:hAnsi="Times New Roman" w:cs="Times New Roman"/>
          <w:sz w:val="28"/>
          <w:szCs w:val="28"/>
        </w:rPr>
      </w:pPr>
      <w:r w:rsidRPr="00932EAB">
        <w:rPr>
          <w:rFonts w:ascii="Times New Roman" w:hAnsi="Times New Roman" w:cs="Times New Roman"/>
          <w:sz w:val="28"/>
          <w:szCs w:val="28"/>
        </w:rPr>
        <w:t xml:space="preserve">Об установлении земельного налога на территории </w:t>
      </w:r>
      <w:r>
        <w:rPr>
          <w:rFonts w:ascii="Times New Roman" w:hAnsi="Times New Roman" w:cs="Times New Roman"/>
          <w:sz w:val="28"/>
          <w:szCs w:val="28"/>
        </w:rPr>
        <w:t>Ленинского</w:t>
      </w:r>
      <w:r w:rsidRPr="00932EAB">
        <w:rPr>
          <w:rFonts w:ascii="Times New Roman" w:hAnsi="Times New Roman" w:cs="Times New Roman"/>
          <w:sz w:val="28"/>
          <w:szCs w:val="28"/>
        </w:rPr>
        <w:t xml:space="preserve">  сельсовета  Пензенского  района Пензенской области </w:t>
      </w:r>
    </w:p>
    <w:p w:rsidR="004438AF" w:rsidRDefault="004438AF" w:rsidP="004438AF">
      <w:pPr>
        <w:rPr>
          <w:b/>
          <w:color w:val="FF0000"/>
          <w:sz w:val="28"/>
          <w:szCs w:val="28"/>
        </w:rPr>
      </w:pPr>
    </w:p>
    <w:p w:rsidR="004438AF" w:rsidRDefault="004438AF" w:rsidP="004438AF">
      <w:pPr>
        <w:ind w:left="-284" w:firstLine="284"/>
        <w:jc w:val="both"/>
        <w:rPr>
          <w:sz w:val="28"/>
          <w:szCs w:val="28"/>
        </w:rPr>
      </w:pPr>
      <w:r w:rsidRPr="001D3980">
        <w:rPr>
          <w:sz w:val="28"/>
          <w:szCs w:val="28"/>
        </w:rPr>
        <w:t xml:space="preserve">         В соответствии с </w:t>
      </w:r>
      <w:r>
        <w:rPr>
          <w:sz w:val="28"/>
          <w:szCs w:val="28"/>
        </w:rPr>
        <w:t xml:space="preserve">главой 31 </w:t>
      </w:r>
      <w:r w:rsidRPr="001D3980">
        <w:rPr>
          <w:sz w:val="28"/>
          <w:szCs w:val="28"/>
        </w:rPr>
        <w:t>Налогов</w:t>
      </w:r>
      <w:r>
        <w:rPr>
          <w:sz w:val="28"/>
          <w:szCs w:val="28"/>
        </w:rPr>
        <w:t>ого</w:t>
      </w:r>
      <w:r w:rsidRPr="001D3980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Pr="001D3980">
        <w:rPr>
          <w:sz w:val="28"/>
          <w:szCs w:val="28"/>
        </w:rPr>
        <w:t xml:space="preserve"> Российской Федерации (с последующими изменениями), руководствуясь Федеральным законом от </w:t>
      </w:r>
      <w:r>
        <w:rPr>
          <w:sz w:val="28"/>
          <w:szCs w:val="28"/>
        </w:rPr>
        <w:t>06</w:t>
      </w:r>
      <w:r w:rsidRPr="001D398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1D3980">
        <w:rPr>
          <w:sz w:val="28"/>
          <w:szCs w:val="28"/>
        </w:rPr>
        <w:t>0.20</w:t>
      </w:r>
      <w:r>
        <w:rPr>
          <w:sz w:val="28"/>
          <w:szCs w:val="28"/>
        </w:rPr>
        <w:t>03</w:t>
      </w:r>
      <w:r w:rsidRPr="001D3980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Pr="001D3980">
        <w:rPr>
          <w:sz w:val="28"/>
          <w:szCs w:val="28"/>
        </w:rPr>
        <w:t>3</w:t>
      </w:r>
      <w:r>
        <w:rPr>
          <w:sz w:val="28"/>
          <w:szCs w:val="28"/>
        </w:rPr>
        <w:t>1</w:t>
      </w:r>
      <w:r w:rsidRPr="001D3980">
        <w:rPr>
          <w:sz w:val="28"/>
          <w:szCs w:val="28"/>
        </w:rPr>
        <w:t>-ФЗ «</w:t>
      </w:r>
      <w:r>
        <w:rPr>
          <w:sz w:val="28"/>
          <w:szCs w:val="28"/>
        </w:rPr>
        <w:t>Об общих принципах организации местного самоуправления в  Российской Федерации»</w:t>
      </w:r>
      <w:r w:rsidRPr="001D3980">
        <w:rPr>
          <w:sz w:val="28"/>
          <w:szCs w:val="28"/>
        </w:rPr>
        <w:t xml:space="preserve">, </w:t>
      </w:r>
      <w:r>
        <w:rPr>
          <w:sz w:val="28"/>
          <w:szCs w:val="28"/>
        </w:rPr>
        <w:t>Уставом Ленинского сельсовета Пензенского района Пензенской области,</w:t>
      </w:r>
    </w:p>
    <w:p w:rsidR="004438AF" w:rsidRPr="00604C5D" w:rsidRDefault="004438AF" w:rsidP="004438AF">
      <w:pPr>
        <w:jc w:val="both"/>
        <w:rPr>
          <w:sz w:val="28"/>
          <w:szCs w:val="28"/>
        </w:rPr>
      </w:pPr>
    </w:p>
    <w:p w:rsidR="004438AF" w:rsidRDefault="004438AF" w:rsidP="004438AF">
      <w:pPr>
        <w:jc w:val="center"/>
        <w:rPr>
          <w:b/>
          <w:sz w:val="28"/>
          <w:szCs w:val="28"/>
        </w:rPr>
      </w:pPr>
      <w:r w:rsidRPr="00A51DC5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омитет местного самоуправления Ленинского сельсовета Пензенского района Пензенской области решил</w:t>
      </w:r>
      <w:r w:rsidRPr="00604C5D">
        <w:rPr>
          <w:b/>
          <w:sz w:val="28"/>
          <w:szCs w:val="28"/>
        </w:rPr>
        <w:t>:</w:t>
      </w:r>
    </w:p>
    <w:p w:rsidR="004438AF" w:rsidRPr="00604C5D" w:rsidRDefault="004438AF" w:rsidP="004438AF">
      <w:pPr>
        <w:jc w:val="both"/>
        <w:rPr>
          <w:b/>
          <w:sz w:val="28"/>
          <w:szCs w:val="28"/>
        </w:rPr>
      </w:pPr>
    </w:p>
    <w:p w:rsidR="004438AF" w:rsidRDefault="004438AF" w:rsidP="004438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1.Установить на территории </w:t>
      </w:r>
      <w:r w:rsidRPr="00D042E8">
        <w:rPr>
          <w:sz w:val="28"/>
          <w:szCs w:val="28"/>
        </w:rPr>
        <w:t>Ленинского</w:t>
      </w:r>
      <w:r>
        <w:rPr>
          <w:sz w:val="28"/>
          <w:szCs w:val="28"/>
        </w:rPr>
        <w:t xml:space="preserve"> сельсовета Пензенского района Пензенской области земельный налог.</w:t>
      </w:r>
    </w:p>
    <w:p w:rsidR="004438AF" w:rsidRDefault="004438AF" w:rsidP="004438AF">
      <w:pPr>
        <w:pStyle w:val="aff1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</w:t>
      </w:r>
      <w:r w:rsidRPr="00932EAB">
        <w:rPr>
          <w:sz w:val="28"/>
          <w:szCs w:val="28"/>
        </w:rPr>
        <w:t xml:space="preserve">.Установить ставки </w:t>
      </w:r>
      <w:r>
        <w:rPr>
          <w:sz w:val="28"/>
          <w:szCs w:val="28"/>
        </w:rPr>
        <w:t>земельного налога в</w:t>
      </w:r>
      <w:r w:rsidRPr="00932EAB">
        <w:rPr>
          <w:sz w:val="28"/>
          <w:szCs w:val="28"/>
        </w:rPr>
        <w:t xml:space="preserve"> следующих размерах: </w:t>
      </w:r>
    </w:p>
    <w:p w:rsidR="004438AF" w:rsidRPr="00860020" w:rsidRDefault="004438AF" w:rsidP="004438AF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60020">
        <w:rPr>
          <w:sz w:val="28"/>
          <w:szCs w:val="28"/>
        </w:rPr>
        <w:t>1) 0,3 процента в отношении земельных участков:</w:t>
      </w:r>
    </w:p>
    <w:p w:rsidR="004438AF" w:rsidRPr="00860020" w:rsidRDefault="004438AF" w:rsidP="004438AF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860020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Pr="00860020">
        <w:rPr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4438AF" w:rsidRPr="00860020" w:rsidRDefault="004438AF" w:rsidP="004438AF">
      <w:pPr>
        <w:pStyle w:val="s1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>-</w:t>
      </w:r>
      <w:r w:rsidRPr="00860020">
        <w:rPr>
          <w:sz w:val="28"/>
          <w:szCs w:val="28"/>
        </w:rPr>
        <w:t xml:space="preserve"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</w:t>
      </w:r>
      <w:r w:rsidRPr="00860020">
        <w:rPr>
          <w:rStyle w:val="ac"/>
          <w:i w:val="0"/>
          <w:sz w:val="28"/>
          <w:szCs w:val="28"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 w:rsidRPr="00860020">
        <w:rPr>
          <w:i/>
          <w:sz w:val="28"/>
          <w:szCs w:val="28"/>
        </w:rPr>
        <w:t>;</w:t>
      </w:r>
    </w:p>
    <w:p w:rsidR="004438AF" w:rsidRPr="00860020" w:rsidRDefault="004438AF" w:rsidP="004438AF">
      <w:pPr>
        <w:pStyle w:val="s1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rStyle w:val="ac"/>
          <w:sz w:val="28"/>
          <w:szCs w:val="28"/>
        </w:rPr>
        <w:tab/>
      </w:r>
      <w:r w:rsidRPr="00860020">
        <w:rPr>
          <w:rStyle w:val="ac"/>
          <w:i w:val="0"/>
          <w:sz w:val="28"/>
          <w:szCs w:val="28"/>
        </w:rPr>
        <w:t>-не используемых в предпринимательской деятельности,</w:t>
      </w:r>
      <w:r w:rsidRPr="00860020">
        <w:rPr>
          <w:i/>
          <w:sz w:val="28"/>
          <w:szCs w:val="28"/>
        </w:rPr>
        <w:t xml:space="preserve"> </w:t>
      </w:r>
      <w:r w:rsidRPr="00860020">
        <w:rPr>
          <w:sz w:val="28"/>
          <w:szCs w:val="28"/>
        </w:rPr>
        <w:t xml:space="preserve">приобретенных (предоставленных) для </w:t>
      </w:r>
      <w:r w:rsidRPr="00860020">
        <w:rPr>
          <w:rStyle w:val="ac"/>
          <w:i w:val="0"/>
          <w:sz w:val="28"/>
          <w:szCs w:val="28"/>
        </w:rPr>
        <w:t>ведения</w:t>
      </w:r>
      <w:r w:rsidRPr="00860020">
        <w:rPr>
          <w:sz w:val="28"/>
          <w:szCs w:val="28"/>
        </w:rPr>
        <w:t xml:space="preserve"> личного подсобного хозяйства, садоводства </w:t>
      </w:r>
      <w:r w:rsidRPr="00860020">
        <w:rPr>
          <w:rStyle w:val="ac"/>
          <w:i w:val="0"/>
          <w:sz w:val="28"/>
          <w:szCs w:val="28"/>
        </w:rPr>
        <w:t>или</w:t>
      </w:r>
      <w:r w:rsidRPr="00860020">
        <w:rPr>
          <w:sz w:val="28"/>
          <w:szCs w:val="28"/>
        </w:rPr>
        <w:t xml:space="preserve"> огородничества, а также</w:t>
      </w:r>
      <w:r w:rsidRPr="00860020">
        <w:rPr>
          <w:i/>
          <w:sz w:val="28"/>
          <w:szCs w:val="28"/>
        </w:rPr>
        <w:t xml:space="preserve"> </w:t>
      </w:r>
      <w:r w:rsidRPr="00860020">
        <w:rPr>
          <w:rStyle w:val="ac"/>
          <w:i w:val="0"/>
          <w:sz w:val="28"/>
          <w:szCs w:val="28"/>
        </w:rPr>
        <w:t>земельных участков общего назначения, предусмотренных Федеральным законом от 29 июля 2017 года N 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</w:r>
      <w:r w:rsidRPr="00860020">
        <w:rPr>
          <w:i/>
          <w:sz w:val="28"/>
          <w:szCs w:val="28"/>
        </w:rPr>
        <w:t>;</w:t>
      </w:r>
    </w:p>
    <w:p w:rsidR="004438AF" w:rsidRPr="00860020" w:rsidRDefault="004438AF" w:rsidP="004438AF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</w:t>
      </w:r>
      <w:r w:rsidRPr="00860020">
        <w:rPr>
          <w:sz w:val="28"/>
          <w:szCs w:val="28"/>
        </w:rPr>
        <w:t xml:space="preserve">ограниченных в обороте в соответствии с </w:t>
      </w:r>
      <w:r>
        <w:rPr>
          <w:sz w:val="28"/>
          <w:szCs w:val="28"/>
        </w:rPr>
        <w:t xml:space="preserve">законодательством </w:t>
      </w:r>
      <w:r w:rsidRPr="00860020">
        <w:rPr>
          <w:sz w:val="28"/>
          <w:szCs w:val="28"/>
        </w:rPr>
        <w:t>Российской Федерации, предоставленных для обеспечения обороны, безопасности и таможенных нужд;</w:t>
      </w:r>
    </w:p>
    <w:p w:rsidR="004438AF" w:rsidRPr="00860020" w:rsidRDefault="004438AF" w:rsidP="004438AF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60020">
        <w:rPr>
          <w:sz w:val="28"/>
          <w:szCs w:val="28"/>
        </w:rPr>
        <w:t>2) 1,5 процента в отношении прочих земельных участков</w:t>
      </w:r>
      <w:r>
        <w:rPr>
          <w:sz w:val="28"/>
          <w:szCs w:val="28"/>
        </w:rPr>
        <w:t>, в том числе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пунктах, не используемых для сельскохозяйственного производства.</w:t>
      </w:r>
    </w:p>
    <w:p w:rsidR="004438AF" w:rsidRDefault="004438AF" w:rsidP="004438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Установить для налогоплательщиков - организаций отчетные периоды: первый квартал, второй квартал и третий квартал календарного года.</w:t>
      </w:r>
    </w:p>
    <w:p w:rsidR="004438AF" w:rsidRDefault="004438AF" w:rsidP="004438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Земельный налог подлежит уплате налогоплательщиками - организациями в следующем порядке.</w:t>
      </w:r>
    </w:p>
    <w:p w:rsidR="004438AF" w:rsidRDefault="004438AF" w:rsidP="004438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течение налогового периода подлежат уплате авансовые платежи по налогу.</w:t>
      </w:r>
    </w:p>
    <w:p w:rsidR="004438AF" w:rsidRDefault="004438AF" w:rsidP="004438A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Установить налоговые льготы по уплате земельного налога на территории </w:t>
      </w:r>
      <w:r w:rsidRPr="00D042E8">
        <w:rPr>
          <w:rFonts w:ascii="Times New Roman" w:hAnsi="Times New Roman" w:cs="Times New Roman"/>
          <w:sz w:val="28"/>
          <w:szCs w:val="28"/>
        </w:rPr>
        <w:t>Ленинского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Пензенского района Пензенской области.</w:t>
      </w:r>
    </w:p>
    <w:p w:rsidR="004438AF" w:rsidRDefault="004438AF" w:rsidP="004438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Льгота предоставляется собственникам земельных участков –арендодателям, предоставившим отсрочку уплаты арендной платы и снижение размера арендной платы  по договорам аренды недвижимого имущества, которые заключены до принятия в 2020 году органом государственной власти субъекта Российской Федерации в соответствии со </w:t>
      </w:r>
      <w:hyperlink r:id="rId7" w:history="1">
        <w:r w:rsidRPr="002409AE">
          <w:rPr>
            <w:sz w:val="28"/>
            <w:szCs w:val="28"/>
          </w:rPr>
          <w:t>статьей 11</w:t>
        </w:r>
      </w:hyperlink>
      <w:r>
        <w:rPr>
          <w:sz w:val="28"/>
          <w:szCs w:val="28"/>
        </w:rPr>
        <w:t xml:space="preserve"> Федерального закона "О защите населения и территорий от чрезвычайных ситуаций природного и техногенного характера" решения о введении режима повышенной готовности или чрезвычайной ситуации на территории субъекта Российской Федерации и арендаторами по которым являются организации и индивидуальные предприниматели, осуществляющие деятельность в </w:t>
      </w:r>
      <w:hyperlink r:id="rId8" w:history="1">
        <w:r w:rsidRPr="002409AE">
          <w:rPr>
            <w:sz w:val="28"/>
            <w:szCs w:val="28"/>
          </w:rPr>
          <w:t>отраслях</w:t>
        </w:r>
      </w:hyperlink>
      <w:r>
        <w:rPr>
          <w:sz w:val="28"/>
          <w:szCs w:val="28"/>
        </w:rPr>
        <w:t xml:space="preserve"> российской экономики, в наибольшей степени пострадавших в условиях ухудшения ситуации в результате распространения новой коронавирусной инфекции, перечень которых утвержден Правительством Российской Федерации.</w:t>
      </w:r>
    </w:p>
    <w:p w:rsidR="004438AF" w:rsidRDefault="004438AF" w:rsidP="004438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 Период действия налоговой льготы установить с 1-ого числа месяца, в котором принято решение о введении режима повышенной готовности и до окончания месяца, в котором   действие    указанного решения     отменено, при </w:t>
      </w:r>
    </w:p>
    <w:p w:rsidR="004438AF" w:rsidRDefault="004438AF" w:rsidP="004438A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условии, что  в указанном периоде действует отсрочка уплаты арендной платы и снижение размера арендной платы  по договорам аренды недвижимого имущества, указанным в подпункте 5.1.</w:t>
      </w:r>
    </w:p>
    <w:p w:rsidR="004438AF" w:rsidRDefault="004438AF" w:rsidP="004438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 Размер налоговой льготы установить в виде уменьшения суммы земельного налога на сумму  снижения размера арендной платы  по договорам аренды недвижимого имущества, указанным в подпункте 5.1.</w:t>
      </w:r>
    </w:p>
    <w:p w:rsidR="004438AF" w:rsidRDefault="004438AF" w:rsidP="004438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при применении налоговой льготы сумма налога принимает отрицательное значение, в целях исчисления налога за период применения налоговой льготы, его сумма принимается равной нулю.</w:t>
      </w:r>
    </w:p>
    <w:p w:rsidR="004438AF" w:rsidRDefault="004438AF" w:rsidP="004438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5.4. Основанием применения налоговой льготы является подача налогоплательщиком в налоговый орган заявления о предоставлении налоговой льготы с приложением договоров аренды, дополнительных соглашений к договорам аренды, предусматривающих отсрочку уплаты арендной платы и снижение размера арендной платы за период применения налоговой льготы, иные документы, позволяющие подтвердить право на применение налоговой льготы с учетом установленных условий ее действия</w:t>
      </w:r>
    </w:p>
    <w:p w:rsidR="004438AF" w:rsidRDefault="004438AF" w:rsidP="004438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Pr="001B14C3">
        <w:rPr>
          <w:sz w:val="28"/>
          <w:szCs w:val="28"/>
        </w:rPr>
        <w:t>.Признать утратившими силу решени</w:t>
      </w:r>
      <w:r>
        <w:rPr>
          <w:sz w:val="28"/>
          <w:szCs w:val="28"/>
        </w:rPr>
        <w:t>я</w:t>
      </w:r>
      <w:r w:rsidRPr="001B14C3">
        <w:rPr>
          <w:sz w:val="28"/>
          <w:szCs w:val="28"/>
        </w:rPr>
        <w:t xml:space="preserve"> Комитета местного самоуправления </w:t>
      </w:r>
      <w:r w:rsidRPr="00D042E8">
        <w:rPr>
          <w:sz w:val="28"/>
          <w:szCs w:val="28"/>
        </w:rPr>
        <w:t>Ленинского</w:t>
      </w:r>
      <w:r w:rsidRPr="001B14C3">
        <w:rPr>
          <w:sz w:val="28"/>
          <w:szCs w:val="28"/>
        </w:rPr>
        <w:t xml:space="preserve"> сельсовета  Пензенского района Пензенской области</w:t>
      </w:r>
      <w:r>
        <w:rPr>
          <w:sz w:val="28"/>
          <w:szCs w:val="28"/>
        </w:rPr>
        <w:t>:</w:t>
      </w:r>
    </w:p>
    <w:p w:rsidR="004438AF" w:rsidRDefault="004438AF" w:rsidP="004438AF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BB0B8A">
        <w:rPr>
          <w:color w:val="000000"/>
          <w:sz w:val="28"/>
          <w:szCs w:val="28"/>
        </w:rPr>
        <w:t>6.1. от 20.11.2014 года № 18/3-6 «Об установлении земельного налога на территории Ленинского  сельсовета  Пензенского  района Пензенской области</w:t>
      </w:r>
      <w:r>
        <w:rPr>
          <w:color w:val="000000"/>
          <w:sz w:val="28"/>
          <w:szCs w:val="28"/>
        </w:rPr>
        <w:t>»;</w:t>
      </w:r>
    </w:p>
    <w:p w:rsidR="004438AF" w:rsidRPr="00BB0B8A" w:rsidRDefault="004438AF" w:rsidP="004438AF">
      <w:pPr>
        <w:ind w:firstLine="708"/>
        <w:jc w:val="both"/>
        <w:rPr>
          <w:color w:val="000000"/>
          <w:sz w:val="28"/>
          <w:szCs w:val="28"/>
        </w:rPr>
      </w:pPr>
      <w:r w:rsidRPr="00BB0B8A">
        <w:rPr>
          <w:color w:val="000000"/>
          <w:sz w:val="28"/>
          <w:szCs w:val="28"/>
        </w:rPr>
        <w:t>6.2. от 05.09.2016 года № 149/38-6 «О внесении изменений в Решение комитета Ленинского сельсовета Пензенского района Пензенской области от 20.11.2014 года №18/3-6 «Об установлении земельного налога Ленинского сельсовета Пензенского района»;</w:t>
      </w:r>
    </w:p>
    <w:p w:rsidR="004438AF" w:rsidRPr="00BB0B8A" w:rsidRDefault="004438AF" w:rsidP="004438AF">
      <w:pPr>
        <w:jc w:val="both"/>
        <w:rPr>
          <w:color w:val="000000"/>
          <w:sz w:val="28"/>
          <w:szCs w:val="28"/>
        </w:rPr>
      </w:pPr>
      <w:r w:rsidRPr="00BB0B8A">
        <w:rPr>
          <w:color w:val="000000"/>
          <w:sz w:val="28"/>
          <w:szCs w:val="28"/>
        </w:rPr>
        <w:tab/>
        <w:t>6.3. от 27.01.2017 года № 178/44-6 «О внесении изменений в Решение Комитета местного самоуправления Ленинского сельсовета  от 20.11.2014  №18/3-6 «Об установлении земельного налога (в новой редакции)»</w:t>
      </w:r>
      <w:r>
        <w:rPr>
          <w:color w:val="000000"/>
          <w:sz w:val="28"/>
          <w:szCs w:val="28"/>
        </w:rPr>
        <w:t>;</w:t>
      </w:r>
      <w:r w:rsidRPr="00BB0B8A">
        <w:rPr>
          <w:color w:val="000000"/>
          <w:sz w:val="28"/>
          <w:szCs w:val="28"/>
        </w:rPr>
        <w:tab/>
      </w:r>
    </w:p>
    <w:p w:rsidR="004438AF" w:rsidRDefault="004438AF" w:rsidP="004438AF">
      <w:pPr>
        <w:ind w:firstLine="708"/>
        <w:jc w:val="both"/>
        <w:rPr>
          <w:color w:val="000000"/>
          <w:sz w:val="28"/>
          <w:szCs w:val="28"/>
        </w:rPr>
      </w:pPr>
      <w:r w:rsidRPr="00BB0B8A">
        <w:rPr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>4</w:t>
      </w:r>
      <w:r w:rsidRPr="00BB0B8A">
        <w:rPr>
          <w:color w:val="000000"/>
          <w:sz w:val="28"/>
          <w:szCs w:val="28"/>
        </w:rPr>
        <w:t xml:space="preserve">. от </w:t>
      </w:r>
      <w:r>
        <w:rPr>
          <w:color w:val="000000"/>
          <w:sz w:val="28"/>
          <w:szCs w:val="28"/>
        </w:rPr>
        <w:t>24.04.2017</w:t>
      </w:r>
      <w:r w:rsidRPr="00BB0B8A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196/50-6</w:t>
      </w:r>
      <w:r w:rsidRPr="00BB0B8A">
        <w:rPr>
          <w:color w:val="000000"/>
          <w:sz w:val="28"/>
          <w:szCs w:val="28"/>
        </w:rPr>
        <w:t xml:space="preserve"> «О внесении изменений в Решение Комитета местного самоуправления Ленинского сельсовета  от 20.11.2014  №18/3-6 «Об установлении земельного налога (в новой редакции)»</w:t>
      </w:r>
      <w:r>
        <w:rPr>
          <w:color w:val="000000"/>
          <w:sz w:val="28"/>
          <w:szCs w:val="28"/>
        </w:rPr>
        <w:t>;</w:t>
      </w:r>
    </w:p>
    <w:p w:rsidR="004438AF" w:rsidRDefault="004438AF" w:rsidP="004438A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6.5. </w:t>
      </w:r>
      <w:r w:rsidRPr="00BB0B8A">
        <w:rPr>
          <w:color w:val="000000"/>
          <w:sz w:val="28"/>
          <w:szCs w:val="28"/>
        </w:rPr>
        <w:tab/>
        <w:t xml:space="preserve">от </w:t>
      </w:r>
      <w:r>
        <w:rPr>
          <w:color w:val="000000"/>
          <w:sz w:val="28"/>
          <w:szCs w:val="28"/>
        </w:rPr>
        <w:t>28.11.2019</w:t>
      </w:r>
      <w:r w:rsidRPr="00BB0B8A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23/6-7</w:t>
      </w:r>
      <w:r w:rsidRPr="00BB0B8A">
        <w:rPr>
          <w:color w:val="000000"/>
          <w:sz w:val="28"/>
          <w:szCs w:val="28"/>
        </w:rPr>
        <w:t xml:space="preserve"> «О внесении изменений в Решение Комитета местного самоуправления Ленинского сельсовета  от 20.11.2014  №18/3-6 «Об установлении земельного налога (в новой редакции)»</w:t>
      </w:r>
      <w:r>
        <w:rPr>
          <w:color w:val="000000"/>
          <w:sz w:val="28"/>
          <w:szCs w:val="28"/>
        </w:rPr>
        <w:t>;</w:t>
      </w:r>
    </w:p>
    <w:p w:rsidR="004438AF" w:rsidRDefault="004438AF" w:rsidP="004438A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6.6. </w:t>
      </w:r>
      <w:r w:rsidRPr="00BB0B8A">
        <w:rPr>
          <w:color w:val="000000"/>
          <w:sz w:val="28"/>
          <w:szCs w:val="28"/>
        </w:rPr>
        <w:tab/>
        <w:t xml:space="preserve">от </w:t>
      </w:r>
      <w:r>
        <w:rPr>
          <w:color w:val="000000"/>
          <w:sz w:val="28"/>
          <w:szCs w:val="28"/>
        </w:rPr>
        <w:t>14.05.2020</w:t>
      </w:r>
      <w:r w:rsidRPr="00BB0B8A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52/15-7</w:t>
      </w:r>
      <w:r w:rsidRPr="00BB0B8A">
        <w:rPr>
          <w:color w:val="000000"/>
          <w:sz w:val="28"/>
          <w:szCs w:val="28"/>
        </w:rPr>
        <w:t xml:space="preserve"> «О внесении изменений в Решение Комитета местного самоуправления Ленинского сельсовета  от 20.11.2014  №18/3-6 «Об установлении земельного налога (в новой редакции)»</w:t>
      </w:r>
      <w:r>
        <w:rPr>
          <w:color w:val="000000"/>
          <w:sz w:val="28"/>
          <w:szCs w:val="28"/>
        </w:rPr>
        <w:t>.</w:t>
      </w:r>
    </w:p>
    <w:p w:rsidR="004438AF" w:rsidRDefault="004438AF" w:rsidP="004438AF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7</w:t>
      </w:r>
      <w:r w:rsidRPr="00825391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решение</w:t>
      </w:r>
      <w:r w:rsidRPr="00825391">
        <w:rPr>
          <w:sz w:val="28"/>
          <w:szCs w:val="28"/>
        </w:rPr>
        <w:t xml:space="preserve"> опубликовать в информационном бюллетене</w:t>
      </w:r>
      <w:r>
        <w:rPr>
          <w:sz w:val="28"/>
          <w:szCs w:val="28"/>
        </w:rPr>
        <w:t xml:space="preserve"> Ленинского сельсовета</w:t>
      </w:r>
      <w:r w:rsidRPr="00825391">
        <w:rPr>
          <w:sz w:val="28"/>
          <w:szCs w:val="28"/>
        </w:rPr>
        <w:t xml:space="preserve"> </w:t>
      </w:r>
      <w:r>
        <w:rPr>
          <w:sz w:val="28"/>
          <w:szCs w:val="28"/>
        </w:rPr>
        <w:t>«Свой голос»</w:t>
      </w:r>
      <w:r w:rsidRPr="00825391">
        <w:rPr>
          <w:sz w:val="28"/>
          <w:szCs w:val="28"/>
        </w:rPr>
        <w:t>.</w:t>
      </w:r>
    </w:p>
    <w:p w:rsidR="004438AF" w:rsidRDefault="004438AF" w:rsidP="004438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8</w:t>
      </w:r>
      <w:r w:rsidRPr="00AD55ED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Pr="006225E8">
        <w:rPr>
          <w:rFonts w:ascii="Times New Roman" w:hAnsi="Times New Roman" w:cs="Times New Roman"/>
          <w:sz w:val="28"/>
          <w:szCs w:val="28"/>
        </w:rPr>
        <w:t>с 1 января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225E8">
        <w:rPr>
          <w:rFonts w:ascii="Times New Roman" w:hAnsi="Times New Roman" w:cs="Times New Roman"/>
          <w:sz w:val="28"/>
          <w:szCs w:val="28"/>
        </w:rPr>
        <w:t> года</w:t>
      </w:r>
      <w:r w:rsidRPr="00AD55ED">
        <w:rPr>
          <w:rFonts w:ascii="Times New Roman" w:hAnsi="Times New Roman" w:cs="Times New Roman"/>
          <w:sz w:val="28"/>
          <w:szCs w:val="28"/>
        </w:rPr>
        <w:t>, но не ранее чем по истечении одного месяца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38AF" w:rsidRPr="000D649A" w:rsidRDefault="004438AF" w:rsidP="004438AF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9</w:t>
      </w:r>
      <w:r w:rsidRPr="002C40FD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решения</w:t>
      </w:r>
      <w:r w:rsidRPr="002C40FD">
        <w:rPr>
          <w:sz w:val="28"/>
          <w:szCs w:val="28"/>
        </w:rPr>
        <w:t xml:space="preserve"> возложить на</w:t>
      </w:r>
      <w:r>
        <w:rPr>
          <w:sz w:val="28"/>
          <w:szCs w:val="28"/>
        </w:rPr>
        <w:t xml:space="preserve"> главу Ленинского сельсовета </w:t>
      </w:r>
      <w:r w:rsidRPr="007F7E16">
        <w:rPr>
          <w:sz w:val="28"/>
          <w:szCs w:val="28"/>
        </w:rPr>
        <w:t>Пензенского  района Пензенской области</w:t>
      </w:r>
      <w:r>
        <w:rPr>
          <w:sz w:val="28"/>
          <w:szCs w:val="28"/>
        </w:rPr>
        <w:t>.</w:t>
      </w:r>
    </w:p>
    <w:p w:rsidR="004438AF" w:rsidRDefault="004438AF" w:rsidP="004438AF">
      <w:pPr>
        <w:jc w:val="both"/>
        <w:rPr>
          <w:sz w:val="28"/>
          <w:szCs w:val="28"/>
        </w:rPr>
      </w:pPr>
    </w:p>
    <w:p w:rsidR="004438AF" w:rsidRDefault="004438AF" w:rsidP="004438AF">
      <w:pPr>
        <w:jc w:val="both"/>
        <w:rPr>
          <w:sz w:val="28"/>
          <w:szCs w:val="28"/>
        </w:rPr>
      </w:pPr>
    </w:p>
    <w:p w:rsidR="004438AF" w:rsidRDefault="004438AF" w:rsidP="004438AF">
      <w:pPr>
        <w:jc w:val="both"/>
        <w:rPr>
          <w:snapToGrid w:val="0"/>
          <w:sz w:val="28"/>
          <w:szCs w:val="28"/>
        </w:rPr>
      </w:pPr>
      <w:r w:rsidRPr="002C40FD">
        <w:rPr>
          <w:snapToGrid w:val="0"/>
          <w:sz w:val="28"/>
          <w:szCs w:val="28"/>
        </w:rPr>
        <w:t xml:space="preserve">Глава </w:t>
      </w:r>
      <w:r>
        <w:rPr>
          <w:snapToGrid w:val="0"/>
          <w:sz w:val="28"/>
          <w:szCs w:val="28"/>
        </w:rPr>
        <w:t xml:space="preserve"> Ленинского сельсовета </w:t>
      </w:r>
    </w:p>
    <w:p w:rsidR="004438AF" w:rsidRPr="00155B3E" w:rsidRDefault="004438AF" w:rsidP="004438AF">
      <w:pPr>
        <w:ind w:hanging="426"/>
        <w:jc w:val="both"/>
        <w:rPr>
          <w:lang w:eastAsia="en-US"/>
        </w:rPr>
      </w:pPr>
      <w:r>
        <w:rPr>
          <w:sz w:val="28"/>
          <w:szCs w:val="28"/>
        </w:rPr>
        <w:t xml:space="preserve">      </w:t>
      </w:r>
      <w:r w:rsidRPr="007F7E16">
        <w:rPr>
          <w:sz w:val="28"/>
          <w:szCs w:val="28"/>
        </w:rPr>
        <w:t>Пензенского  района Пензенской области</w:t>
      </w:r>
      <w:r>
        <w:rPr>
          <w:sz w:val="28"/>
          <w:szCs w:val="28"/>
        </w:rPr>
        <w:t xml:space="preserve">                                          И.Н. Рябова</w:t>
      </w:r>
    </w:p>
    <w:p w:rsidR="004438AF" w:rsidRDefault="004438AF" w:rsidP="004438AF">
      <w:pPr>
        <w:pStyle w:val="aff1"/>
        <w:spacing w:before="0" w:beforeAutospacing="0" w:after="0"/>
        <w:jc w:val="both"/>
        <w:rPr>
          <w:sz w:val="28"/>
          <w:szCs w:val="28"/>
        </w:rPr>
      </w:pPr>
    </w:p>
    <w:p w:rsidR="00230AFF" w:rsidRDefault="00230AFF" w:rsidP="00C0534A">
      <w:pPr>
        <w:spacing w:line="276" w:lineRule="auto"/>
      </w:pPr>
    </w:p>
    <w:sectPr w:rsidR="00230AFF" w:rsidSect="0022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B7D" w:rsidRDefault="00823B7D" w:rsidP="000A2775">
      <w:r>
        <w:separator/>
      </w:r>
    </w:p>
  </w:endnote>
  <w:endnote w:type="continuationSeparator" w:id="1">
    <w:p w:rsidR="00823B7D" w:rsidRDefault="00823B7D" w:rsidP="000A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B7D" w:rsidRDefault="00823B7D" w:rsidP="000A2775">
      <w:r>
        <w:separator/>
      </w:r>
    </w:p>
  </w:footnote>
  <w:footnote w:type="continuationSeparator" w:id="1">
    <w:p w:rsidR="00823B7D" w:rsidRDefault="00823B7D" w:rsidP="000A2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</w:lvl>
    <w:lvl w:ilvl="6">
      <w:start w:val="1"/>
      <w:numFmt w:val="decimal"/>
      <w:pStyle w:val="20"/>
      <w:suff w:val="space"/>
      <w:lvlText w:val="%7) "/>
      <w:lvlJc w:val="left"/>
      <w:pPr>
        <w:ind w:left="371" w:firstLine="283"/>
      </w:p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</w:lvl>
  </w:abstractNum>
  <w:abstractNum w:abstractNumId="3">
    <w:nsid w:val="135D0ABC"/>
    <w:multiLevelType w:val="hybridMultilevel"/>
    <w:tmpl w:val="5082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abstractNum w:abstractNumId="5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3DB5B7B"/>
    <w:multiLevelType w:val="multilevel"/>
    <w:tmpl w:val="726E53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45DD7A4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BF65FA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C6592"/>
    <w:multiLevelType w:val="multilevel"/>
    <w:tmpl w:val="DD1C14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3AB31F0"/>
    <w:multiLevelType w:val="hybridMultilevel"/>
    <w:tmpl w:val="08C85656"/>
    <w:lvl w:ilvl="0" w:tplc="308EFD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165C3"/>
    <w:rsid w:val="000009E7"/>
    <w:rsid w:val="000301C1"/>
    <w:rsid w:val="000303AC"/>
    <w:rsid w:val="000579F3"/>
    <w:rsid w:val="00083888"/>
    <w:rsid w:val="000A2775"/>
    <w:rsid w:val="000A7F4B"/>
    <w:rsid w:val="000E5531"/>
    <w:rsid w:val="000F2FA6"/>
    <w:rsid w:val="001007FA"/>
    <w:rsid w:val="0011714C"/>
    <w:rsid w:val="00136AB8"/>
    <w:rsid w:val="0014324B"/>
    <w:rsid w:val="001445F5"/>
    <w:rsid w:val="0015290F"/>
    <w:rsid w:val="00161454"/>
    <w:rsid w:val="00197228"/>
    <w:rsid w:val="001A0C58"/>
    <w:rsid w:val="001B73D9"/>
    <w:rsid w:val="001C2BA6"/>
    <w:rsid w:val="001D2BE8"/>
    <w:rsid w:val="00204F31"/>
    <w:rsid w:val="00220C6A"/>
    <w:rsid w:val="00220EDC"/>
    <w:rsid w:val="002245C4"/>
    <w:rsid w:val="0023089C"/>
    <w:rsid w:val="00230AFF"/>
    <w:rsid w:val="0024318C"/>
    <w:rsid w:val="00247D55"/>
    <w:rsid w:val="0025400A"/>
    <w:rsid w:val="00261CA8"/>
    <w:rsid w:val="002920FE"/>
    <w:rsid w:val="002A331A"/>
    <w:rsid w:val="002A3B7D"/>
    <w:rsid w:val="002A3FBF"/>
    <w:rsid w:val="002E2D9B"/>
    <w:rsid w:val="0030347F"/>
    <w:rsid w:val="0034681C"/>
    <w:rsid w:val="00387CA8"/>
    <w:rsid w:val="003F6C16"/>
    <w:rsid w:val="00403FDF"/>
    <w:rsid w:val="004135EB"/>
    <w:rsid w:val="004257D6"/>
    <w:rsid w:val="00430A0D"/>
    <w:rsid w:val="0043784F"/>
    <w:rsid w:val="004438AF"/>
    <w:rsid w:val="00444676"/>
    <w:rsid w:val="00453DBF"/>
    <w:rsid w:val="00492347"/>
    <w:rsid w:val="004C4ED7"/>
    <w:rsid w:val="00557617"/>
    <w:rsid w:val="00574A03"/>
    <w:rsid w:val="005763CB"/>
    <w:rsid w:val="005957D1"/>
    <w:rsid w:val="005D0360"/>
    <w:rsid w:val="0062401B"/>
    <w:rsid w:val="00627FFE"/>
    <w:rsid w:val="00634153"/>
    <w:rsid w:val="00641F25"/>
    <w:rsid w:val="006500A3"/>
    <w:rsid w:val="0067551A"/>
    <w:rsid w:val="00681CFE"/>
    <w:rsid w:val="006C5311"/>
    <w:rsid w:val="006E063A"/>
    <w:rsid w:val="006F46A9"/>
    <w:rsid w:val="00706FE8"/>
    <w:rsid w:val="007174A2"/>
    <w:rsid w:val="007226D3"/>
    <w:rsid w:val="007355AF"/>
    <w:rsid w:val="00740BD0"/>
    <w:rsid w:val="00790CCC"/>
    <w:rsid w:val="007B5E55"/>
    <w:rsid w:val="007D2620"/>
    <w:rsid w:val="007E1CB7"/>
    <w:rsid w:val="007F0CF8"/>
    <w:rsid w:val="007F70E3"/>
    <w:rsid w:val="00814C63"/>
    <w:rsid w:val="00823B7D"/>
    <w:rsid w:val="0086119D"/>
    <w:rsid w:val="00873DCC"/>
    <w:rsid w:val="008747F9"/>
    <w:rsid w:val="008C3AA2"/>
    <w:rsid w:val="008E10E1"/>
    <w:rsid w:val="008E7FF9"/>
    <w:rsid w:val="0092416C"/>
    <w:rsid w:val="00954450"/>
    <w:rsid w:val="00954DB4"/>
    <w:rsid w:val="00963BA8"/>
    <w:rsid w:val="0099359F"/>
    <w:rsid w:val="009B42EA"/>
    <w:rsid w:val="009C68E0"/>
    <w:rsid w:val="009D6185"/>
    <w:rsid w:val="009E00AA"/>
    <w:rsid w:val="009E7121"/>
    <w:rsid w:val="00A14C3A"/>
    <w:rsid w:val="00A26895"/>
    <w:rsid w:val="00A56043"/>
    <w:rsid w:val="00A6731F"/>
    <w:rsid w:val="00A71B20"/>
    <w:rsid w:val="00A72F1E"/>
    <w:rsid w:val="00A7553E"/>
    <w:rsid w:val="00A80EBB"/>
    <w:rsid w:val="00AA15E4"/>
    <w:rsid w:val="00AB4913"/>
    <w:rsid w:val="00AB509A"/>
    <w:rsid w:val="00AC086C"/>
    <w:rsid w:val="00AC3EC9"/>
    <w:rsid w:val="00AC5836"/>
    <w:rsid w:val="00AC7ABE"/>
    <w:rsid w:val="00AD688B"/>
    <w:rsid w:val="00AF4E2E"/>
    <w:rsid w:val="00B11B4E"/>
    <w:rsid w:val="00B314FF"/>
    <w:rsid w:val="00B3439A"/>
    <w:rsid w:val="00B7010D"/>
    <w:rsid w:val="00BE417D"/>
    <w:rsid w:val="00C01472"/>
    <w:rsid w:val="00C0534A"/>
    <w:rsid w:val="00C05A4C"/>
    <w:rsid w:val="00C165C3"/>
    <w:rsid w:val="00C1785B"/>
    <w:rsid w:val="00C61A49"/>
    <w:rsid w:val="00C66514"/>
    <w:rsid w:val="00C85B3B"/>
    <w:rsid w:val="00C863B8"/>
    <w:rsid w:val="00CB25B3"/>
    <w:rsid w:val="00CB3FF7"/>
    <w:rsid w:val="00CD4DBB"/>
    <w:rsid w:val="00CE351A"/>
    <w:rsid w:val="00CF216D"/>
    <w:rsid w:val="00D02BC3"/>
    <w:rsid w:val="00D22C5A"/>
    <w:rsid w:val="00D50867"/>
    <w:rsid w:val="00D51A90"/>
    <w:rsid w:val="00D54E60"/>
    <w:rsid w:val="00D84775"/>
    <w:rsid w:val="00D95708"/>
    <w:rsid w:val="00DA0118"/>
    <w:rsid w:val="00DB69E8"/>
    <w:rsid w:val="00DD44FB"/>
    <w:rsid w:val="00DF37E2"/>
    <w:rsid w:val="00E042A7"/>
    <w:rsid w:val="00E17AE6"/>
    <w:rsid w:val="00E23F1F"/>
    <w:rsid w:val="00E3373F"/>
    <w:rsid w:val="00E52279"/>
    <w:rsid w:val="00E7263F"/>
    <w:rsid w:val="00EB29F0"/>
    <w:rsid w:val="00EE6685"/>
    <w:rsid w:val="00EE7FDE"/>
    <w:rsid w:val="00F05E94"/>
    <w:rsid w:val="00F33790"/>
    <w:rsid w:val="00F41F1E"/>
    <w:rsid w:val="00F60BAD"/>
    <w:rsid w:val="00FA0B94"/>
    <w:rsid w:val="00FA0DA5"/>
    <w:rsid w:val="00FC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index heading" w:qFormat="1"/>
    <w:lsdException w:name="caption" w:semiHidden="1" w:uiPriority="99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Balloon Text" w:uiPriority="99" w:qFormat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5C3"/>
    <w:rPr>
      <w:sz w:val="24"/>
      <w:szCs w:val="24"/>
    </w:rPr>
  </w:style>
  <w:style w:type="paragraph" w:styleId="10">
    <w:name w:val="heading 1"/>
    <w:basedOn w:val="a"/>
    <w:next w:val="a"/>
    <w:link w:val="12"/>
    <w:uiPriority w:val="9"/>
    <w:qFormat/>
    <w:rsid w:val="002920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"/>
    <w:basedOn w:val="a"/>
    <w:next w:val="a0"/>
    <w:qFormat/>
    <w:rsid w:val="001D2BE8"/>
    <w:pPr>
      <w:keepNext/>
      <w:keepLines/>
      <w:numPr>
        <w:ilvl w:val="1"/>
        <w:numId w:val="5"/>
      </w:numPr>
      <w:spacing w:after="36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4"/>
    <w:link w:val="30"/>
    <w:qFormat/>
    <w:rsid w:val="001D2BE8"/>
    <w:pPr>
      <w:keepNext/>
      <w:keepLines/>
      <w:numPr>
        <w:ilvl w:val="2"/>
        <w:numId w:val="5"/>
      </w:numPr>
      <w:spacing w:before="360"/>
      <w:outlineLvl w:val="2"/>
    </w:pPr>
    <w:rPr>
      <w:b/>
      <w:sz w:val="28"/>
      <w:szCs w:val="20"/>
    </w:rPr>
  </w:style>
  <w:style w:type="paragraph" w:styleId="4">
    <w:name w:val="heading 4"/>
    <w:basedOn w:val="a"/>
    <w:next w:val="a0"/>
    <w:qFormat/>
    <w:rsid w:val="001D2BE8"/>
    <w:pPr>
      <w:keepNext/>
      <w:keepLines/>
      <w:numPr>
        <w:ilvl w:val="3"/>
        <w:numId w:val="5"/>
      </w:numPr>
      <w:spacing w:before="240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1D2BE8"/>
    <w:pPr>
      <w:keepNext/>
      <w:numPr>
        <w:ilvl w:val="4"/>
        <w:numId w:val="5"/>
      </w:numPr>
      <w:spacing w:before="240" w:after="60"/>
      <w:ind w:right="284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7226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165C3"/>
    <w:rPr>
      <w:b/>
      <w:bCs/>
    </w:rPr>
  </w:style>
  <w:style w:type="paragraph" w:customStyle="1" w:styleId="ConsPlusNonformat">
    <w:name w:val="ConsPlusNonformat"/>
    <w:qFormat/>
    <w:rsid w:val="00430A0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430A0D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Основной текст с отступом Знак"/>
    <w:link w:val="a6"/>
    <w:locked/>
    <w:rsid w:val="00AF4E2E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5"/>
    <w:rsid w:val="00AF4E2E"/>
    <w:pPr>
      <w:spacing w:after="120"/>
      <w:ind w:left="283"/>
    </w:pPr>
  </w:style>
  <w:style w:type="paragraph" w:styleId="a7">
    <w:name w:val="List Paragraph"/>
    <w:basedOn w:val="a"/>
    <w:uiPriority w:val="34"/>
    <w:qFormat/>
    <w:rsid w:val="00AA15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8">
    <w:name w:val="Знак"/>
    <w:basedOn w:val="a"/>
    <w:rsid w:val="001D2BE8"/>
    <w:pPr>
      <w:widowControl w:val="0"/>
      <w:tabs>
        <w:tab w:val="num" w:pos="1315"/>
      </w:tabs>
      <w:autoSpaceDE w:val="0"/>
      <w:autoSpaceDN w:val="0"/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i/>
      <w:sz w:val="28"/>
      <w:szCs w:val="20"/>
      <w:lang w:val="en-GB" w:eastAsia="en-US"/>
    </w:rPr>
  </w:style>
  <w:style w:type="paragraph" w:customStyle="1" w:styleId="1">
    <w:name w:val="Стиль1"/>
    <w:basedOn w:val="a"/>
    <w:rsid w:val="001D2BE8"/>
    <w:pPr>
      <w:numPr>
        <w:ilvl w:val="5"/>
        <w:numId w:val="5"/>
      </w:numPr>
      <w:autoSpaceDE w:val="0"/>
      <w:autoSpaceDN w:val="0"/>
      <w:adjustRightInd w:val="0"/>
      <w:spacing w:before="120"/>
      <w:jc w:val="both"/>
      <w:outlineLvl w:val="5"/>
    </w:pPr>
    <w:rPr>
      <w:rFonts w:cs="Arial"/>
      <w:szCs w:val="18"/>
    </w:rPr>
  </w:style>
  <w:style w:type="paragraph" w:customStyle="1" w:styleId="20">
    <w:name w:val="Стиль2"/>
    <w:basedOn w:val="1"/>
    <w:qFormat/>
    <w:rsid w:val="001D2BE8"/>
    <w:pPr>
      <w:numPr>
        <w:ilvl w:val="6"/>
      </w:numPr>
      <w:spacing w:before="60"/>
      <w:ind w:left="344"/>
      <w:outlineLvl w:val="6"/>
    </w:pPr>
  </w:style>
  <w:style w:type="paragraph" w:customStyle="1" w:styleId="40">
    <w:name w:val="Стиль4"/>
    <w:basedOn w:val="a"/>
    <w:rsid w:val="001D2BE8"/>
    <w:pPr>
      <w:numPr>
        <w:ilvl w:val="7"/>
        <w:numId w:val="5"/>
      </w:numPr>
      <w:spacing w:before="60"/>
      <w:jc w:val="both"/>
    </w:pPr>
    <w:rPr>
      <w:szCs w:val="20"/>
    </w:rPr>
  </w:style>
  <w:style w:type="paragraph" w:styleId="a0">
    <w:name w:val="Body Text"/>
    <w:basedOn w:val="a"/>
    <w:link w:val="a9"/>
    <w:rsid w:val="001D2BE8"/>
    <w:pPr>
      <w:spacing w:after="120"/>
    </w:pPr>
  </w:style>
  <w:style w:type="paragraph" w:styleId="aa">
    <w:name w:val="Balloon Text"/>
    <w:basedOn w:val="a"/>
    <w:link w:val="ab"/>
    <w:uiPriority w:val="99"/>
    <w:qFormat/>
    <w:rsid w:val="00C053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qFormat/>
    <w:rsid w:val="00C0534A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C0534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C0534A"/>
    <w:rPr>
      <w:sz w:val="16"/>
      <w:szCs w:val="16"/>
    </w:rPr>
  </w:style>
  <w:style w:type="paragraph" w:customStyle="1" w:styleId="ConsNormal">
    <w:name w:val="ConsNormal"/>
    <w:uiPriority w:val="99"/>
    <w:rsid w:val="001B73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qFormat/>
    <w:rsid w:val="001B7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0">
    <w:name w:val="Основной текст (10)_"/>
    <w:basedOn w:val="a1"/>
    <w:link w:val="101"/>
    <w:rsid w:val="00136AB8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36AB8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1"/>
    <w:link w:val="111"/>
    <w:rsid w:val="00136AB8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36AB8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12">
    <w:name w:val="Заголовок 1 Знак"/>
    <w:basedOn w:val="a1"/>
    <w:link w:val="10"/>
    <w:uiPriority w:val="9"/>
    <w:rsid w:val="002920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814C63"/>
    <w:pPr>
      <w:spacing w:before="100" w:beforeAutospacing="1" w:after="100" w:afterAutospacing="1"/>
    </w:pPr>
  </w:style>
  <w:style w:type="character" w:styleId="ac">
    <w:name w:val="Emphasis"/>
    <w:basedOn w:val="a1"/>
    <w:uiPriority w:val="20"/>
    <w:qFormat/>
    <w:rsid w:val="00814C63"/>
    <w:rPr>
      <w:i/>
      <w:iCs/>
    </w:rPr>
  </w:style>
  <w:style w:type="paragraph" w:styleId="ad">
    <w:name w:val="footer"/>
    <w:basedOn w:val="a"/>
    <w:link w:val="ae"/>
    <w:uiPriority w:val="99"/>
    <w:rsid w:val="008C3AA2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basedOn w:val="a1"/>
    <w:link w:val="ad"/>
    <w:uiPriority w:val="99"/>
    <w:rsid w:val="008C3AA2"/>
  </w:style>
  <w:style w:type="character" w:styleId="af">
    <w:name w:val="page number"/>
    <w:basedOn w:val="a1"/>
    <w:rsid w:val="008C3AA2"/>
  </w:style>
  <w:style w:type="paragraph" w:customStyle="1" w:styleId="s15">
    <w:name w:val="s_15"/>
    <w:basedOn w:val="a"/>
    <w:rsid w:val="008C3AA2"/>
    <w:pPr>
      <w:spacing w:before="100" w:beforeAutospacing="1" w:after="100" w:afterAutospacing="1"/>
    </w:pPr>
  </w:style>
  <w:style w:type="character" w:customStyle="1" w:styleId="s10">
    <w:name w:val="s_10"/>
    <w:basedOn w:val="a1"/>
    <w:rsid w:val="008C3AA2"/>
  </w:style>
  <w:style w:type="paragraph" w:styleId="af0">
    <w:name w:val="header"/>
    <w:basedOn w:val="a"/>
    <w:link w:val="af1"/>
    <w:uiPriority w:val="99"/>
    <w:rsid w:val="00C1785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rsid w:val="00C1785B"/>
  </w:style>
  <w:style w:type="paragraph" w:styleId="af2">
    <w:name w:val="caption"/>
    <w:basedOn w:val="a"/>
    <w:next w:val="a"/>
    <w:uiPriority w:val="99"/>
    <w:qFormat/>
    <w:rsid w:val="00C1785B"/>
    <w:pPr>
      <w:jc w:val="center"/>
    </w:pPr>
    <w:rPr>
      <w:b/>
      <w:sz w:val="40"/>
      <w:szCs w:val="20"/>
    </w:rPr>
  </w:style>
  <w:style w:type="paragraph" w:customStyle="1" w:styleId="11">
    <w:name w:val="Заголовок 11"/>
    <w:basedOn w:val="13"/>
    <w:next w:val="a0"/>
    <w:qFormat/>
    <w:rsid w:val="00C1785B"/>
    <w:pPr>
      <w:numPr>
        <w:numId w:val="7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3"/>
    <w:next w:val="a0"/>
    <w:qFormat/>
    <w:rsid w:val="00C1785B"/>
    <w:pPr>
      <w:numPr>
        <w:ilvl w:val="1"/>
        <w:numId w:val="7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C1785B"/>
    <w:rPr>
      <w:color w:val="000080"/>
      <w:u w:val="single"/>
    </w:rPr>
  </w:style>
  <w:style w:type="character" w:customStyle="1" w:styleId="af3">
    <w:name w:val="Посещённая гиперссылка"/>
    <w:rsid w:val="00C1785B"/>
    <w:rPr>
      <w:color w:val="800000"/>
      <w:u w:val="single"/>
    </w:rPr>
  </w:style>
  <w:style w:type="character" w:customStyle="1" w:styleId="af4">
    <w:name w:val="Исходный текст"/>
    <w:qFormat/>
    <w:rsid w:val="00C1785B"/>
    <w:rPr>
      <w:rFonts w:ascii="Liberation Mono" w:eastAsia="NSimSun" w:hAnsi="Liberation Mono" w:cs="Liberation Mono"/>
    </w:rPr>
  </w:style>
  <w:style w:type="character" w:customStyle="1" w:styleId="af5">
    <w:name w:val="Ссылка указателя"/>
    <w:qFormat/>
    <w:rsid w:val="00C1785B"/>
  </w:style>
  <w:style w:type="character" w:customStyle="1" w:styleId="af6">
    <w:name w:val="Выделение жирным"/>
    <w:qFormat/>
    <w:rsid w:val="00C1785B"/>
    <w:rPr>
      <w:b/>
      <w:bCs/>
    </w:rPr>
  </w:style>
  <w:style w:type="character" w:customStyle="1" w:styleId="WW8Num2z5">
    <w:name w:val="WW8Num2z5"/>
    <w:qFormat/>
    <w:rsid w:val="00C1785B"/>
  </w:style>
  <w:style w:type="character" w:customStyle="1" w:styleId="WW8Num2z0">
    <w:name w:val="WW8Num2z0"/>
    <w:qFormat/>
    <w:rsid w:val="00C1785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C1785B"/>
  </w:style>
  <w:style w:type="character" w:customStyle="1" w:styleId="WW8Num2z2">
    <w:name w:val="WW8Num2z2"/>
    <w:qFormat/>
    <w:rsid w:val="00C1785B"/>
  </w:style>
  <w:style w:type="character" w:customStyle="1" w:styleId="WW8Num2z3">
    <w:name w:val="WW8Num2z3"/>
    <w:qFormat/>
    <w:rsid w:val="00C1785B"/>
  </w:style>
  <w:style w:type="character" w:customStyle="1" w:styleId="WW8Num2z4">
    <w:name w:val="WW8Num2z4"/>
    <w:qFormat/>
    <w:rsid w:val="00C1785B"/>
  </w:style>
  <w:style w:type="character" w:customStyle="1" w:styleId="WW8Num2z6">
    <w:name w:val="WW8Num2z6"/>
    <w:qFormat/>
    <w:rsid w:val="00C1785B"/>
  </w:style>
  <w:style w:type="character" w:customStyle="1" w:styleId="WW8Num2z7">
    <w:name w:val="WW8Num2z7"/>
    <w:qFormat/>
    <w:rsid w:val="00C1785B"/>
  </w:style>
  <w:style w:type="character" w:customStyle="1" w:styleId="WW8Num2z8">
    <w:name w:val="WW8Num2z8"/>
    <w:qFormat/>
    <w:rsid w:val="00C1785B"/>
  </w:style>
  <w:style w:type="paragraph" w:customStyle="1" w:styleId="13">
    <w:name w:val="Заголовок1"/>
    <w:basedOn w:val="a"/>
    <w:next w:val="a0"/>
    <w:qFormat/>
    <w:rsid w:val="00C1785B"/>
    <w:pPr>
      <w:keepNext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a9">
    <w:name w:val="Основной текст Знак"/>
    <w:basedOn w:val="a1"/>
    <w:link w:val="a0"/>
    <w:rsid w:val="00C1785B"/>
    <w:rPr>
      <w:sz w:val="24"/>
      <w:szCs w:val="24"/>
    </w:rPr>
  </w:style>
  <w:style w:type="paragraph" w:styleId="af7">
    <w:name w:val="List"/>
    <w:basedOn w:val="a0"/>
    <w:rsid w:val="00C1785B"/>
    <w:pPr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4">
    <w:name w:val="Название объекта1"/>
    <w:basedOn w:val="a"/>
    <w:qFormat/>
    <w:rsid w:val="00C1785B"/>
    <w:pPr>
      <w:suppressLineNumbers/>
      <w:spacing w:before="120" w:after="120"/>
    </w:pPr>
    <w:rPr>
      <w:rFonts w:ascii="Liberation Serif" w:eastAsia="NSimSun" w:hAnsi="Liberation Serif" w:cs="Arial"/>
      <w:i/>
      <w:iCs/>
      <w:kern w:val="2"/>
      <w:lang w:eastAsia="zh-CN" w:bidi="hi-IN"/>
    </w:rPr>
  </w:style>
  <w:style w:type="paragraph" w:styleId="15">
    <w:name w:val="index 1"/>
    <w:basedOn w:val="a"/>
    <w:next w:val="a"/>
    <w:autoRedefine/>
    <w:rsid w:val="00C1785B"/>
    <w:pPr>
      <w:widowControl w:val="0"/>
      <w:ind w:left="200" w:hanging="200"/>
    </w:pPr>
    <w:rPr>
      <w:sz w:val="20"/>
      <w:szCs w:val="20"/>
    </w:rPr>
  </w:style>
  <w:style w:type="paragraph" w:styleId="af8">
    <w:name w:val="index heading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9">
    <w:name w:val="Обычный текст"/>
    <w:basedOn w:val="a"/>
    <w:qFormat/>
    <w:rsid w:val="00C1785B"/>
    <w:pPr>
      <w:jc w:val="center"/>
    </w:pPr>
    <w:rPr>
      <w:rFonts w:ascii="Liberation Serif" w:hAnsi="Liberation Serif"/>
      <w:b/>
      <w:bCs/>
      <w:i/>
      <w:iCs/>
      <w:kern w:val="2"/>
      <w:lang w:val="en-US" w:eastAsia="ar-SA" w:bidi="en-US"/>
    </w:rPr>
  </w:style>
  <w:style w:type="paragraph" w:customStyle="1" w:styleId="afa">
    <w:name w:val="Содержимое таблицы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b">
    <w:name w:val="Заголовок таблицы"/>
    <w:basedOn w:val="afa"/>
    <w:qFormat/>
    <w:rsid w:val="00C1785B"/>
    <w:pPr>
      <w:jc w:val="center"/>
    </w:pPr>
    <w:rPr>
      <w:b/>
      <w:bCs/>
    </w:rPr>
  </w:style>
  <w:style w:type="paragraph" w:customStyle="1" w:styleId="16">
    <w:name w:val="Заголовок таблицы ссылок1"/>
    <w:basedOn w:val="13"/>
    <w:qFormat/>
    <w:rsid w:val="00C1785B"/>
    <w:pPr>
      <w:suppressLineNumbers/>
    </w:pPr>
    <w:rPr>
      <w:b/>
      <w:bCs/>
      <w:sz w:val="32"/>
      <w:szCs w:val="32"/>
    </w:rPr>
  </w:style>
  <w:style w:type="paragraph" w:customStyle="1" w:styleId="112">
    <w:name w:val="Оглавление 11"/>
    <w:basedOn w:val="af8"/>
    <w:rsid w:val="00C1785B"/>
    <w:pPr>
      <w:tabs>
        <w:tab w:val="right" w:leader="dot" w:pos="9867"/>
      </w:tabs>
    </w:pPr>
  </w:style>
  <w:style w:type="paragraph" w:customStyle="1" w:styleId="310">
    <w:name w:val="Оглавление 31"/>
    <w:basedOn w:val="af8"/>
    <w:rsid w:val="00C1785B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8"/>
    <w:rsid w:val="00C1785B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8"/>
    <w:rsid w:val="00C1785B"/>
    <w:pPr>
      <w:tabs>
        <w:tab w:val="right" w:leader="dot" w:pos="9018"/>
      </w:tabs>
      <w:ind w:left="849"/>
    </w:pPr>
  </w:style>
  <w:style w:type="paragraph" w:customStyle="1" w:styleId="afc">
    <w:name w:val="Текст в заданном формате"/>
    <w:basedOn w:val="a"/>
    <w:qFormat/>
    <w:rsid w:val="00C1785B"/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paragraph" w:styleId="afd">
    <w:name w:val="No Spacing"/>
    <w:qFormat/>
    <w:rsid w:val="00C1785B"/>
    <w:rPr>
      <w:rFonts w:ascii="Liberation Serif" w:eastAsia="NSimSun" w:hAnsi="Liberation Serif" w:cs="Arial"/>
      <w:kern w:val="2"/>
      <w:sz w:val="22"/>
      <w:szCs w:val="22"/>
      <w:lang w:eastAsia="en-US" w:bidi="hi-IN"/>
    </w:rPr>
  </w:style>
  <w:style w:type="paragraph" w:customStyle="1" w:styleId="afe">
    <w:name w:val="Содержимое врезки"/>
    <w:basedOn w:val="a"/>
    <w:qFormat/>
    <w:rsid w:val="00C1785B"/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f">
    <w:name w:val="Верхний и нижний колонтитулы"/>
    <w:basedOn w:val="a"/>
    <w:qFormat/>
    <w:rsid w:val="00C1785B"/>
    <w:pPr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7">
    <w:name w:val="Нижний колонтитул1"/>
    <w:basedOn w:val="aff"/>
    <w:rsid w:val="00C1785B"/>
  </w:style>
  <w:style w:type="numbering" w:customStyle="1" w:styleId="WW8Num2">
    <w:name w:val="WW8Num2"/>
    <w:qFormat/>
    <w:rsid w:val="00C1785B"/>
  </w:style>
  <w:style w:type="paragraph" w:customStyle="1" w:styleId="western">
    <w:name w:val="western"/>
    <w:basedOn w:val="a"/>
    <w:rsid w:val="00C1785B"/>
    <w:pPr>
      <w:spacing w:before="100" w:beforeAutospacing="1" w:after="142" w:line="276" w:lineRule="auto"/>
    </w:pPr>
  </w:style>
  <w:style w:type="table" w:styleId="aff0">
    <w:name w:val="Table Grid"/>
    <w:basedOn w:val="a2"/>
    <w:uiPriority w:val="39"/>
    <w:rsid w:val="00C1785B"/>
    <w:rPr>
      <w:rFonts w:ascii="Liberation Serif" w:eastAsia="NSimSun" w:hAnsi="Liberation Serif" w:cs="Arial"/>
      <w:kern w:val="2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link w:val="aff2"/>
    <w:uiPriority w:val="99"/>
    <w:unhideWhenUsed/>
    <w:rsid w:val="00C1785B"/>
    <w:pPr>
      <w:spacing w:before="100" w:beforeAutospacing="1" w:after="142" w:line="276" w:lineRule="auto"/>
    </w:pPr>
  </w:style>
  <w:style w:type="character" w:styleId="aff3">
    <w:name w:val="Hyperlink"/>
    <w:rsid w:val="00C1785B"/>
    <w:rPr>
      <w:color w:val="0000FF"/>
      <w:u w:val="single"/>
    </w:rPr>
  </w:style>
  <w:style w:type="character" w:customStyle="1" w:styleId="60">
    <w:name w:val="Заголовок 6 Знак"/>
    <w:basedOn w:val="a1"/>
    <w:link w:val="6"/>
    <w:rsid w:val="007226D3"/>
    <w:rPr>
      <w:b/>
      <w:bCs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5B3"/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CB25B3"/>
    <w:rPr>
      <w:b/>
      <w:sz w:val="28"/>
    </w:rPr>
  </w:style>
  <w:style w:type="paragraph" w:styleId="aff4">
    <w:name w:val="endnote text"/>
    <w:basedOn w:val="a"/>
    <w:link w:val="aff5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5">
    <w:name w:val="Текст концевой сноски Знак"/>
    <w:basedOn w:val="a1"/>
    <w:link w:val="aff4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6">
    <w:name w:val="endnote reference"/>
    <w:basedOn w:val="a1"/>
    <w:uiPriority w:val="99"/>
    <w:unhideWhenUsed/>
    <w:rsid w:val="00CB25B3"/>
    <w:rPr>
      <w:vertAlign w:val="superscript"/>
    </w:rPr>
  </w:style>
  <w:style w:type="paragraph" w:styleId="aff7">
    <w:name w:val="footnote text"/>
    <w:basedOn w:val="a"/>
    <w:link w:val="aff8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8">
    <w:name w:val="Текст сноски Знак"/>
    <w:basedOn w:val="a1"/>
    <w:link w:val="aff7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9">
    <w:name w:val="footnote reference"/>
    <w:basedOn w:val="a1"/>
    <w:uiPriority w:val="99"/>
    <w:unhideWhenUsed/>
    <w:rsid w:val="00CB25B3"/>
    <w:rPr>
      <w:vertAlign w:val="superscript"/>
    </w:rPr>
  </w:style>
  <w:style w:type="character" w:customStyle="1" w:styleId="713pt">
    <w:name w:val="Основной текст (7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23089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13pt">
    <w:name w:val="Основной текст (8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fa">
    <w:name w:val="Название Знак"/>
    <w:basedOn w:val="a1"/>
    <w:link w:val="affb"/>
    <w:locked/>
    <w:rsid w:val="004438AF"/>
    <w:rPr>
      <w:sz w:val="28"/>
    </w:rPr>
  </w:style>
  <w:style w:type="paragraph" w:styleId="affb">
    <w:name w:val="Title"/>
    <w:basedOn w:val="a"/>
    <w:link w:val="affa"/>
    <w:qFormat/>
    <w:rsid w:val="004438AF"/>
    <w:pPr>
      <w:jc w:val="center"/>
    </w:pPr>
    <w:rPr>
      <w:sz w:val="28"/>
      <w:szCs w:val="20"/>
    </w:rPr>
  </w:style>
  <w:style w:type="character" w:customStyle="1" w:styleId="18">
    <w:name w:val="Название Знак1"/>
    <w:basedOn w:val="a1"/>
    <w:link w:val="affb"/>
    <w:rsid w:val="004438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2">
    <w:name w:val="Обычный (веб) Знак"/>
    <w:basedOn w:val="a1"/>
    <w:link w:val="aff1"/>
    <w:uiPriority w:val="99"/>
    <w:locked/>
    <w:rsid w:val="004438AF"/>
    <w:rPr>
      <w:sz w:val="24"/>
      <w:szCs w:val="24"/>
    </w:rPr>
  </w:style>
  <w:style w:type="paragraph" w:customStyle="1" w:styleId="Title">
    <w:name w:val="Title!Название НПА"/>
    <w:basedOn w:val="a"/>
    <w:rsid w:val="004438A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CAD77840989460C1F19F95DF4B5895731EF18E9AC8DD5E3AC9B9BFDC98218C8A7E67A6D769E2C38BE6C25AA88D99647B46386594337C43w5V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CAD77840989460C1F19F95DF4B5895731FF88D9DC9DD5E3AC9B9BFDC98218C8A7E67A5D660E996DAA9C306EEDB8A667C463A6188w3V1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«Положение о Ревизионной комиссии Совета депутатов</vt:lpstr>
    </vt:vector>
  </TitlesOfParts>
  <Company>Microsoft</Company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«Положение о Ревизионной комиссии Совета депутатов</dc:title>
  <dc:creator>1</dc:creator>
  <cp:lastModifiedBy>User</cp:lastModifiedBy>
  <cp:revision>2</cp:revision>
  <cp:lastPrinted>2020-07-27T08:13:00Z</cp:lastPrinted>
  <dcterms:created xsi:type="dcterms:W3CDTF">2020-12-28T13:27:00Z</dcterms:created>
  <dcterms:modified xsi:type="dcterms:W3CDTF">2020-12-28T13:27:00Z</dcterms:modified>
</cp:coreProperties>
</file>